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F804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80489">
        <w:rPr>
          <w:rFonts w:cs="B Titr" w:hint="cs"/>
          <w:b/>
          <w:bCs/>
          <w:sz w:val="30"/>
          <w:szCs w:val="30"/>
          <w:rtl/>
          <w:lang w:bidi="fa-IR"/>
        </w:rPr>
        <w:t>14/10/1404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421"/>
        <w:gridCol w:w="3783"/>
        <w:gridCol w:w="1541"/>
        <w:gridCol w:w="2456"/>
        <w:gridCol w:w="568"/>
        <w:gridCol w:w="710"/>
        <w:gridCol w:w="1449"/>
        <w:gridCol w:w="1964"/>
      </w:tblGrid>
      <w:tr w:rsidR="00156A6B" w:rsidRPr="006C4990" w:rsidTr="00B6679A">
        <w:trPr>
          <w:cantSplit/>
          <w:trHeight w:val="820"/>
          <w:jc w:val="center"/>
        </w:trPr>
        <w:tc>
          <w:tcPr>
            <w:tcW w:w="74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2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783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5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691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B6679A">
        <w:trPr>
          <w:cantSplit/>
          <w:trHeight w:hRule="exact" w:val="1805"/>
          <w:jc w:val="center"/>
        </w:trPr>
        <w:tc>
          <w:tcPr>
            <w:tcW w:w="74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783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5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4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62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934171" w:rsidRPr="006C4990" w:rsidTr="00B6679A">
        <w:trPr>
          <w:cantSplit/>
          <w:trHeight w:hRule="exact" w:val="1099"/>
          <w:jc w:val="center"/>
        </w:trPr>
        <w:tc>
          <w:tcPr>
            <w:tcW w:w="746" w:type="dxa"/>
            <w:shd w:val="clear" w:color="auto" w:fill="FFFFFF" w:themeFill="background1"/>
            <w:vAlign w:val="center"/>
          </w:tcPr>
          <w:p w:rsidR="00934171" w:rsidRPr="00E56985" w:rsidRDefault="00B6679A" w:rsidP="0093417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:rsidR="00934171" w:rsidRPr="006E363F" w:rsidRDefault="00934171" w:rsidP="0093417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31DB">
              <w:rPr>
                <w:rFonts w:cs="B Nazanin"/>
                <w:b/>
                <w:bCs/>
                <w:sz w:val="20"/>
                <w:szCs w:val="20"/>
                <w:rtl/>
              </w:rPr>
              <w:t>صداقت فروزان ا</w:t>
            </w:r>
            <w:r w:rsidRPr="00A431D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431DB">
              <w:rPr>
                <w:rFonts w:cs="B Nazanin" w:hint="eastAsia"/>
                <w:b/>
                <w:bCs/>
                <w:sz w:val="20"/>
                <w:szCs w:val="20"/>
                <w:rtl/>
              </w:rPr>
              <w:t>ران</w:t>
            </w:r>
            <w:r w:rsidRPr="00A431D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431DB">
              <w:rPr>
                <w:rFonts w:cs="B Nazanin" w:hint="eastAsia"/>
                <w:b/>
                <w:bCs/>
                <w:sz w:val="20"/>
                <w:szCs w:val="20"/>
                <w:rtl/>
              </w:rPr>
              <w:t>ان</w:t>
            </w:r>
          </w:p>
        </w:tc>
        <w:tc>
          <w:tcPr>
            <w:tcW w:w="3783" w:type="dxa"/>
            <w:shd w:val="clear" w:color="auto" w:fill="FFFFFF" w:themeFill="background1"/>
            <w:vAlign w:val="center"/>
          </w:tcPr>
          <w:p w:rsidR="00934171" w:rsidRPr="006E363F" w:rsidRDefault="00934171" w:rsidP="0093417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D7D66">
              <w:rPr>
                <w:rFonts w:cs="B Nazanin"/>
                <w:b/>
                <w:bCs/>
                <w:sz w:val="20"/>
                <w:szCs w:val="20"/>
              </w:rPr>
              <w:t> </w:t>
            </w:r>
            <w:r w:rsidRPr="00AD7D66">
              <w:rPr>
                <w:rFonts w:cs="B Nazanin"/>
                <w:b/>
                <w:bCs/>
                <w:sz w:val="20"/>
                <w:szCs w:val="20"/>
                <w:rtl/>
              </w:rPr>
              <w:t>بسته بندی انواع ادویه</w:t>
            </w:r>
          </w:p>
        </w:tc>
        <w:tc>
          <w:tcPr>
            <w:tcW w:w="1541" w:type="dxa"/>
            <w:shd w:val="clear" w:color="auto" w:fill="FFFFFF" w:themeFill="background1"/>
            <w:vAlign w:val="center"/>
          </w:tcPr>
          <w:p w:rsidR="00934171" w:rsidRPr="006E363F" w:rsidRDefault="00934171" w:rsidP="0093417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:rsidR="00934171" w:rsidRPr="006E363F" w:rsidRDefault="00934171" w:rsidP="00934171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583518</w:t>
            </w:r>
          </w:p>
        </w:tc>
        <w:tc>
          <w:tcPr>
            <w:tcW w:w="4691" w:type="dxa"/>
            <w:gridSpan w:val="4"/>
            <w:shd w:val="clear" w:color="auto" w:fill="FFFFFF" w:themeFill="background1"/>
            <w:vAlign w:val="center"/>
          </w:tcPr>
          <w:p w:rsidR="00934171" w:rsidRDefault="00934171" w:rsidP="00B6679A">
            <w:pPr>
              <w:spacing w:line="36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مشروط به اصلاح</w:t>
            </w:r>
            <w:r w:rsidR="00B6679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تاریخ اعتبار پروانه بهره برداری صنایع</w:t>
            </w:r>
          </w:p>
        </w:tc>
      </w:tr>
      <w:tr w:rsidR="00934171" w:rsidRPr="006C4990" w:rsidTr="00B6679A">
        <w:trPr>
          <w:cantSplit/>
          <w:trHeight w:hRule="exact" w:val="1291"/>
          <w:jc w:val="center"/>
        </w:trPr>
        <w:tc>
          <w:tcPr>
            <w:tcW w:w="746" w:type="dxa"/>
            <w:shd w:val="clear" w:color="auto" w:fill="FFFFFF" w:themeFill="background1"/>
            <w:vAlign w:val="center"/>
          </w:tcPr>
          <w:p w:rsidR="00934171" w:rsidRPr="00E56985" w:rsidRDefault="00B6679A" w:rsidP="0093417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:rsidR="00934171" w:rsidRPr="00E93673" w:rsidRDefault="00934171" w:rsidP="0093417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93673">
              <w:rPr>
                <w:rFonts w:cs="B Nazanin"/>
                <w:b/>
                <w:bCs/>
                <w:sz w:val="20"/>
                <w:szCs w:val="20"/>
                <w:rtl/>
              </w:rPr>
              <w:t>مسعود عل</w:t>
            </w:r>
            <w:r w:rsidRPr="00E9367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93673">
              <w:rPr>
                <w:rFonts w:cs="B Nazanin" w:hint="eastAsia"/>
                <w:b/>
                <w:bCs/>
                <w:sz w:val="20"/>
                <w:szCs w:val="20"/>
                <w:rtl/>
              </w:rPr>
              <w:t>داد</w:t>
            </w:r>
            <w:r w:rsidRPr="00E9367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3783" w:type="dxa"/>
            <w:shd w:val="clear" w:color="auto" w:fill="FFFFFF" w:themeFill="background1"/>
            <w:vAlign w:val="center"/>
          </w:tcPr>
          <w:p w:rsidR="00934171" w:rsidRPr="00AD7D66" w:rsidRDefault="00934171" w:rsidP="0093417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D7D66">
              <w:rPr>
                <w:rFonts w:cs="B Nazanin"/>
                <w:b/>
                <w:bCs/>
                <w:sz w:val="20"/>
                <w:szCs w:val="20"/>
              </w:rPr>
              <w:t> </w:t>
            </w:r>
            <w:r w:rsidRPr="00AD7D66">
              <w:rPr>
                <w:rFonts w:cs="B Nazanin"/>
                <w:b/>
                <w:bCs/>
                <w:sz w:val="20"/>
                <w:szCs w:val="20"/>
                <w:rtl/>
              </w:rPr>
              <w:t>تولید و بسته بندی انواع کره مغز دانه /میوه های خوراکی</w:t>
            </w:r>
          </w:p>
        </w:tc>
        <w:tc>
          <w:tcPr>
            <w:tcW w:w="1541" w:type="dxa"/>
            <w:shd w:val="clear" w:color="auto" w:fill="FFFFFF" w:themeFill="background1"/>
            <w:vAlign w:val="center"/>
          </w:tcPr>
          <w:p w:rsidR="00934171" w:rsidRPr="00562B46" w:rsidRDefault="00934171" w:rsidP="0093417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:rsidR="00934171" w:rsidRDefault="00934171" w:rsidP="0093417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720025</w:t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934171" w:rsidRPr="00E56985" w:rsidRDefault="00934171" w:rsidP="0093417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934171" w:rsidRPr="00E56985" w:rsidRDefault="00934171" w:rsidP="0093417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:rsidR="00934171" w:rsidRDefault="00934171" w:rsidP="0093417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934171" w:rsidRDefault="00934171" w:rsidP="0093417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34171" w:rsidRPr="006C4990" w:rsidTr="00B6679A">
        <w:trPr>
          <w:cantSplit/>
          <w:trHeight w:hRule="exact" w:val="1091"/>
          <w:jc w:val="center"/>
        </w:trPr>
        <w:tc>
          <w:tcPr>
            <w:tcW w:w="746" w:type="dxa"/>
            <w:shd w:val="clear" w:color="auto" w:fill="FFFFFF" w:themeFill="background1"/>
            <w:vAlign w:val="center"/>
          </w:tcPr>
          <w:p w:rsidR="00934171" w:rsidRPr="00E56985" w:rsidRDefault="00B6679A" w:rsidP="0093417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21" w:type="dxa"/>
            <w:shd w:val="clear" w:color="auto" w:fill="FFFFFF" w:themeFill="background1"/>
            <w:vAlign w:val="center"/>
          </w:tcPr>
          <w:p w:rsidR="00934171" w:rsidRPr="00E93673" w:rsidRDefault="00934171" w:rsidP="0093417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93673">
              <w:rPr>
                <w:rFonts w:cs="B Nazanin"/>
                <w:b/>
                <w:bCs/>
                <w:sz w:val="20"/>
                <w:szCs w:val="20"/>
                <w:rtl/>
              </w:rPr>
              <w:t>عل</w:t>
            </w:r>
            <w:r w:rsidRPr="00E9367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93673">
              <w:rPr>
                <w:rFonts w:cs="B Nazanin" w:hint="eastAsia"/>
                <w:b/>
                <w:bCs/>
                <w:sz w:val="20"/>
                <w:szCs w:val="20"/>
                <w:rtl/>
              </w:rPr>
              <w:t>رضا</w:t>
            </w:r>
            <w:r w:rsidRPr="00E9367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سل</w:t>
            </w:r>
            <w:r w:rsidRPr="00E9367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93673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E9367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E9367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جز</w:t>
            </w:r>
            <w:r w:rsidRPr="00E9367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3783" w:type="dxa"/>
            <w:shd w:val="clear" w:color="auto" w:fill="FFFFFF" w:themeFill="background1"/>
            <w:vAlign w:val="center"/>
          </w:tcPr>
          <w:p w:rsidR="00934171" w:rsidRPr="00E93673" w:rsidRDefault="00934171" w:rsidP="0093417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93673">
              <w:rPr>
                <w:rFonts w:cs="B Nazanin"/>
                <w:b/>
                <w:bCs/>
                <w:sz w:val="20"/>
                <w:szCs w:val="20"/>
              </w:rPr>
              <w:t> </w:t>
            </w:r>
            <w:r w:rsidRPr="00E93673">
              <w:rPr>
                <w:rFonts w:cs="B Nazanin"/>
                <w:b/>
                <w:bCs/>
                <w:sz w:val="20"/>
                <w:szCs w:val="20"/>
                <w:rtl/>
              </w:rPr>
              <w:t>انواع ماست پاستوریزه</w:t>
            </w:r>
            <w:r w:rsidRPr="00E9367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-</w:t>
            </w:r>
            <w:r w:rsidRPr="00E93673">
              <w:rPr>
                <w:rFonts w:cs="B Nazanin"/>
                <w:b/>
                <w:bCs/>
                <w:sz w:val="20"/>
                <w:szCs w:val="20"/>
              </w:rPr>
              <w:t xml:space="preserve">  </w:t>
            </w:r>
            <w:r w:rsidRPr="00E93673">
              <w:rPr>
                <w:rFonts w:cs="B Nazanin"/>
                <w:b/>
                <w:bCs/>
                <w:sz w:val="20"/>
                <w:szCs w:val="20"/>
                <w:rtl/>
              </w:rPr>
              <w:t>انواع شیر پاستوریزه</w:t>
            </w:r>
            <w:r w:rsidRPr="00E9367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-</w:t>
            </w:r>
            <w:r w:rsidRPr="00E93673">
              <w:rPr>
                <w:rFonts w:cs="B Nazanin"/>
                <w:b/>
                <w:bCs/>
                <w:sz w:val="20"/>
                <w:szCs w:val="20"/>
              </w:rPr>
              <w:t xml:space="preserve">  </w:t>
            </w:r>
            <w:r w:rsidRPr="00E93673">
              <w:rPr>
                <w:rFonts w:cs="B Nazanin"/>
                <w:b/>
                <w:bCs/>
                <w:sz w:val="20"/>
                <w:szCs w:val="20"/>
                <w:rtl/>
              </w:rPr>
              <w:t>دوغ گرمادیده بدون گاز</w:t>
            </w:r>
            <w:r w:rsidRPr="00E93673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Pr="00E93673">
              <w:rPr>
                <w:rFonts w:cs="B Nazanin"/>
                <w:b/>
                <w:bCs/>
                <w:sz w:val="20"/>
                <w:szCs w:val="20"/>
              </w:rPr>
              <w:t xml:space="preserve">  </w:t>
            </w:r>
            <w:r w:rsidRPr="00E93673">
              <w:rPr>
                <w:rFonts w:cs="B Nazanin"/>
                <w:b/>
                <w:bCs/>
                <w:sz w:val="20"/>
                <w:szCs w:val="20"/>
                <w:rtl/>
              </w:rPr>
              <w:t>انواع خامه پاستوریزه</w:t>
            </w:r>
          </w:p>
        </w:tc>
        <w:tc>
          <w:tcPr>
            <w:tcW w:w="1541" w:type="dxa"/>
            <w:shd w:val="clear" w:color="auto" w:fill="FFFFFF" w:themeFill="background1"/>
            <w:vAlign w:val="center"/>
          </w:tcPr>
          <w:p w:rsidR="00934171" w:rsidRPr="00562B46" w:rsidRDefault="00934171" w:rsidP="0093417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:rsidR="00934171" w:rsidRPr="00562B46" w:rsidRDefault="00934171" w:rsidP="00934171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714989</w:t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934171" w:rsidRPr="00E56985" w:rsidRDefault="00934171" w:rsidP="0093417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934171" w:rsidRPr="00E56985" w:rsidRDefault="00934171" w:rsidP="0093417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:rsidR="00934171" w:rsidRDefault="00934171" w:rsidP="0093417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934171" w:rsidRDefault="00934171" w:rsidP="0093417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934171"/>
    <w:rsid w:val="00A011A1"/>
    <w:rsid w:val="00A12233"/>
    <w:rsid w:val="00B6679A"/>
    <w:rsid w:val="00CD44E9"/>
    <w:rsid w:val="00ED3B20"/>
    <w:rsid w:val="00F8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4E32F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2026-01-05T05:12:00Z</dcterms:modified>
</cp:coreProperties>
</file>